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D1844" w:rsidRDefault="00F84EC2">
      <w:pPr>
        <w:pStyle w:val="Ttulo"/>
        <w:spacing w:line="480" w:lineRule="auto"/>
        <w:jc w:val="center"/>
        <w:rPr>
          <w:i/>
        </w:rPr>
      </w:pPr>
      <w:bookmarkStart w:id="0" w:name="_heading=h.gjdgxs" w:colFirst="0" w:colLast="0"/>
      <w:bookmarkEnd w:id="0"/>
      <w:r>
        <w:rPr>
          <w:i/>
        </w:rPr>
        <w:t xml:space="preserve">LA ADOLESCENCIA </w:t>
      </w:r>
    </w:p>
    <w:p w14:paraId="00000002" w14:textId="77777777" w:rsidR="00FD1844" w:rsidRDefault="00F84EC2">
      <w:pPr>
        <w:pStyle w:val="Ttulo"/>
        <w:spacing w:line="480" w:lineRule="auto"/>
        <w:jc w:val="center"/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 xml:space="preserve">Lo </w:t>
      </w:r>
      <w:proofErr w:type="spellStart"/>
      <w:r>
        <w:rPr>
          <w:sz w:val="24"/>
          <w:szCs w:val="24"/>
        </w:rPr>
        <w:t>siento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adolescencia</w:t>
      </w:r>
      <w:proofErr w:type="spellEnd"/>
      <w:r>
        <w:rPr>
          <w:sz w:val="24"/>
          <w:szCs w:val="24"/>
        </w:rPr>
        <w:t>,</w:t>
      </w:r>
    </w:p>
    <w:p w14:paraId="00000003" w14:textId="77777777" w:rsidR="00FD1844" w:rsidRDefault="00F84EC2">
      <w:pPr>
        <w:spacing w:line="480" w:lineRule="auto"/>
        <w:ind w:firstLine="7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siento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haberte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malgastado</w:t>
      </w:r>
      <w:proofErr w:type="spellEnd"/>
      <w:r>
        <w:rPr>
          <w:sz w:val="24"/>
          <w:szCs w:val="24"/>
        </w:rPr>
        <w:t>,</w:t>
      </w:r>
    </w:p>
    <w:p w14:paraId="00000004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perdón</w:t>
      </w:r>
      <w:proofErr w:type="spellEnd"/>
      <w:r>
        <w:rPr>
          <w:sz w:val="24"/>
          <w:szCs w:val="24"/>
        </w:rPr>
        <w:t xml:space="preserve"> por cada </w:t>
      </w:r>
      <w:proofErr w:type="spellStart"/>
      <w:r>
        <w:rPr>
          <w:sz w:val="24"/>
          <w:szCs w:val="24"/>
        </w:rPr>
        <w:t>día</w:t>
      </w:r>
      <w:proofErr w:type="spellEnd"/>
      <w:r>
        <w:rPr>
          <w:sz w:val="24"/>
          <w:szCs w:val="24"/>
        </w:rPr>
        <w:t xml:space="preserve"> tirada en mi cama,</w:t>
      </w:r>
    </w:p>
    <w:p w14:paraId="00000005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perdón</w:t>
      </w:r>
      <w:proofErr w:type="spellEnd"/>
      <w:r>
        <w:rPr>
          <w:sz w:val="24"/>
          <w:szCs w:val="24"/>
        </w:rPr>
        <w:t xml:space="preserve"> por cada </w:t>
      </w:r>
      <w:proofErr w:type="spellStart"/>
      <w:r>
        <w:rPr>
          <w:sz w:val="24"/>
          <w:szCs w:val="24"/>
        </w:rPr>
        <w:t>viernes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salir</w:t>
      </w:r>
      <w:proofErr w:type="spellEnd"/>
      <w:r>
        <w:rPr>
          <w:sz w:val="24"/>
          <w:szCs w:val="24"/>
        </w:rPr>
        <w:t>,</w:t>
      </w:r>
    </w:p>
    <w:p w14:paraId="00000006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disculpa por </w:t>
      </w:r>
      <w:proofErr w:type="spellStart"/>
      <w:r>
        <w:rPr>
          <w:sz w:val="24"/>
          <w:szCs w:val="24"/>
        </w:rPr>
        <w:t>quedarme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estudiando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hasta</w:t>
      </w:r>
      <w:proofErr w:type="spellEnd"/>
      <w:r>
        <w:rPr>
          <w:sz w:val="24"/>
          <w:szCs w:val="24"/>
        </w:rPr>
        <w:t xml:space="preserve"> las tres de la </w:t>
      </w:r>
      <w:proofErr w:type="spellStart"/>
      <w:r>
        <w:rPr>
          <w:sz w:val="24"/>
          <w:szCs w:val="24"/>
        </w:rPr>
        <w:t>madrugada</w:t>
      </w:r>
      <w:proofErr w:type="spellEnd"/>
      <w:r>
        <w:rPr>
          <w:sz w:val="24"/>
          <w:szCs w:val="24"/>
        </w:rPr>
        <w:t>,</w:t>
      </w:r>
    </w:p>
    <w:p w14:paraId="00000007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luego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ahogarme</w:t>
      </w:r>
      <w:proofErr w:type="spellEnd"/>
      <w:r>
        <w:rPr>
          <w:sz w:val="24"/>
          <w:szCs w:val="24"/>
        </w:rPr>
        <w:t xml:space="preserve"> en mis </w:t>
      </w:r>
      <w:proofErr w:type="spellStart"/>
      <w:r>
        <w:rPr>
          <w:sz w:val="24"/>
          <w:szCs w:val="24"/>
        </w:rPr>
        <w:t>lágrimas</w:t>
      </w:r>
      <w:proofErr w:type="spellEnd"/>
      <w:r>
        <w:rPr>
          <w:sz w:val="24"/>
          <w:szCs w:val="24"/>
        </w:rPr>
        <w:t xml:space="preserve"> por sacar tan solo un </w:t>
      </w:r>
      <w:proofErr w:type="spellStart"/>
      <w:r>
        <w:rPr>
          <w:sz w:val="24"/>
          <w:szCs w:val="24"/>
        </w:rPr>
        <w:t>seis</w:t>
      </w:r>
      <w:proofErr w:type="spellEnd"/>
      <w:r>
        <w:rPr>
          <w:sz w:val="24"/>
          <w:szCs w:val="24"/>
        </w:rPr>
        <w:t>.</w:t>
      </w:r>
    </w:p>
    <w:p w14:paraId="00000008" w14:textId="77777777" w:rsidR="00FD1844" w:rsidRDefault="00FD1844">
      <w:pPr>
        <w:spacing w:line="480" w:lineRule="auto"/>
        <w:jc w:val="center"/>
        <w:rPr>
          <w:sz w:val="24"/>
          <w:szCs w:val="24"/>
        </w:rPr>
      </w:pPr>
    </w:p>
    <w:p w14:paraId="00000009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proofErr w:type="spellStart"/>
      <w:r>
        <w:rPr>
          <w:sz w:val="24"/>
          <w:szCs w:val="24"/>
        </w:rPr>
        <w:t>tengo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miedo</w:t>
      </w:r>
      <w:proofErr w:type="spellEnd"/>
      <w:r>
        <w:rPr>
          <w:sz w:val="24"/>
          <w:szCs w:val="24"/>
        </w:rPr>
        <w:t>,</w:t>
      </w:r>
    </w:p>
    <w:p w14:paraId="0000000A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miedo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pronto</w:t>
      </w:r>
      <w:proofErr w:type="spellEnd"/>
      <w:r>
        <w:rPr>
          <w:sz w:val="24"/>
          <w:szCs w:val="24"/>
        </w:rPr>
        <w:t xml:space="preserve"> te </w:t>
      </w:r>
      <w:proofErr w:type="spellStart"/>
      <w:r>
        <w:rPr>
          <w:sz w:val="24"/>
          <w:szCs w:val="24"/>
        </w:rPr>
        <w:t>marcharás</w:t>
      </w:r>
      <w:proofErr w:type="spellEnd"/>
      <w:r>
        <w:rPr>
          <w:sz w:val="24"/>
          <w:szCs w:val="24"/>
        </w:rPr>
        <w:t xml:space="preserve">, </w:t>
      </w:r>
    </w:p>
    <w:p w14:paraId="0000000B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habrás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perdido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partido</w:t>
      </w:r>
      <w:proofErr w:type="spellEnd"/>
      <w:r>
        <w:rPr>
          <w:sz w:val="24"/>
          <w:szCs w:val="24"/>
        </w:rPr>
        <w:t xml:space="preserve"> contra la </w:t>
      </w:r>
      <w:proofErr w:type="spellStart"/>
      <w:r>
        <w:rPr>
          <w:sz w:val="24"/>
          <w:szCs w:val="24"/>
        </w:rPr>
        <w:t>depresión</w:t>
      </w:r>
      <w:proofErr w:type="spellEnd"/>
      <w:r>
        <w:rPr>
          <w:sz w:val="24"/>
          <w:szCs w:val="24"/>
        </w:rPr>
        <w:t>.</w:t>
      </w:r>
    </w:p>
    <w:p w14:paraId="0000000C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1-0. </w:t>
      </w:r>
      <w:proofErr w:type="spellStart"/>
      <w:r>
        <w:rPr>
          <w:sz w:val="24"/>
          <w:szCs w:val="24"/>
        </w:rPr>
        <w:t>Primero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jugabas</w:t>
      </w:r>
      <w:proofErr w:type="spellEnd"/>
      <w:r>
        <w:rPr>
          <w:sz w:val="24"/>
          <w:szCs w:val="24"/>
        </w:rPr>
        <w:t xml:space="preserve"> en casa,</w:t>
      </w:r>
    </w:p>
    <w:p w14:paraId="0000000D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acabarás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perdiendo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siendo</w:t>
      </w:r>
      <w:proofErr w:type="spellEnd"/>
      <w:r>
        <w:rPr>
          <w:sz w:val="24"/>
          <w:szCs w:val="24"/>
        </w:rPr>
        <w:t xml:space="preserve"> el</w:t>
      </w:r>
    </w:p>
    <w:p w14:paraId="0000000E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equipo de </w:t>
      </w:r>
      <w:proofErr w:type="spellStart"/>
      <w:r>
        <w:rPr>
          <w:sz w:val="24"/>
          <w:szCs w:val="24"/>
        </w:rPr>
        <w:t>fuera</w:t>
      </w:r>
      <w:proofErr w:type="spellEnd"/>
      <w:r>
        <w:rPr>
          <w:sz w:val="24"/>
          <w:szCs w:val="24"/>
        </w:rPr>
        <w:t>,</w:t>
      </w:r>
    </w:p>
    <w:p w14:paraId="0000000F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será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dep</w:t>
      </w:r>
      <w:r>
        <w:rPr>
          <w:sz w:val="24"/>
          <w:szCs w:val="24"/>
        </w:rPr>
        <w:t>resión</w:t>
      </w:r>
      <w:proofErr w:type="spellEnd"/>
      <w:r>
        <w:rPr>
          <w:sz w:val="24"/>
          <w:szCs w:val="24"/>
        </w:rPr>
        <w:t xml:space="preserve"> la que </w:t>
      </w:r>
    </w:p>
    <w:p w14:paraId="00000010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quedará</w:t>
      </w:r>
      <w:proofErr w:type="spellEnd"/>
      <w:r>
        <w:rPr>
          <w:sz w:val="24"/>
          <w:szCs w:val="24"/>
        </w:rPr>
        <w:t xml:space="preserve"> y se </w:t>
      </w:r>
      <w:proofErr w:type="spellStart"/>
      <w:r>
        <w:rPr>
          <w:sz w:val="24"/>
          <w:szCs w:val="24"/>
        </w:rPr>
        <w:t>llevará</w:t>
      </w:r>
      <w:proofErr w:type="spellEnd"/>
      <w:r>
        <w:rPr>
          <w:sz w:val="24"/>
          <w:szCs w:val="24"/>
        </w:rPr>
        <w:t xml:space="preserve"> el oro.</w:t>
      </w:r>
    </w:p>
    <w:p w14:paraId="00000011" w14:textId="77777777" w:rsidR="00FD1844" w:rsidRDefault="00FD1844">
      <w:pPr>
        <w:spacing w:line="480" w:lineRule="auto"/>
        <w:jc w:val="center"/>
        <w:rPr>
          <w:sz w:val="24"/>
          <w:szCs w:val="24"/>
        </w:rPr>
      </w:pPr>
    </w:p>
    <w:p w14:paraId="00000012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pides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gritos</w:t>
      </w:r>
      <w:proofErr w:type="spellEnd"/>
      <w:r>
        <w:rPr>
          <w:sz w:val="24"/>
          <w:szCs w:val="24"/>
        </w:rPr>
        <w:t xml:space="preserve"> que te </w:t>
      </w:r>
      <w:proofErr w:type="spellStart"/>
      <w:r>
        <w:rPr>
          <w:sz w:val="24"/>
          <w:szCs w:val="24"/>
        </w:rPr>
        <w:t>aproveche</w:t>
      </w:r>
      <w:proofErr w:type="spellEnd"/>
      <w:r>
        <w:rPr>
          <w:sz w:val="24"/>
          <w:szCs w:val="24"/>
        </w:rPr>
        <w:t xml:space="preserve">, </w:t>
      </w:r>
    </w:p>
    <w:p w14:paraId="00000013" w14:textId="77777777" w:rsidR="00FD1844" w:rsidRDefault="00F84E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pero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encuentro</w:t>
      </w:r>
      <w:proofErr w:type="spellEnd"/>
      <w:r>
        <w:rPr>
          <w:sz w:val="24"/>
          <w:szCs w:val="24"/>
        </w:rPr>
        <w:t xml:space="preserve"> el valor.</w:t>
      </w:r>
    </w:p>
    <w:p w14:paraId="00000014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proofErr w:type="spellStart"/>
      <w:r>
        <w:rPr>
          <w:sz w:val="24"/>
          <w:szCs w:val="24"/>
        </w:rPr>
        <w:t>dejaré</w:t>
      </w:r>
      <w:proofErr w:type="spellEnd"/>
      <w:r>
        <w:rPr>
          <w:sz w:val="24"/>
          <w:szCs w:val="24"/>
        </w:rPr>
        <w:t xml:space="preserve"> escapar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antes </w:t>
      </w:r>
      <w:proofErr w:type="spellStart"/>
      <w:r>
        <w:rPr>
          <w:sz w:val="24"/>
          <w:szCs w:val="24"/>
        </w:rPr>
        <w:t>conocerte</w:t>
      </w:r>
      <w:proofErr w:type="spellEnd"/>
      <w:r>
        <w:rPr>
          <w:sz w:val="24"/>
          <w:szCs w:val="24"/>
        </w:rPr>
        <w:t>.</w:t>
      </w:r>
    </w:p>
    <w:p w14:paraId="00000015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proofErr w:type="spellStart"/>
      <w:r>
        <w:rPr>
          <w:sz w:val="24"/>
          <w:szCs w:val="24"/>
        </w:rPr>
        <w:t>dejaré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destrozarme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ser </w:t>
      </w:r>
      <w:proofErr w:type="spellStart"/>
      <w:r>
        <w:rPr>
          <w:sz w:val="24"/>
          <w:szCs w:val="24"/>
        </w:rPr>
        <w:t>consciente</w:t>
      </w:r>
      <w:proofErr w:type="spellEnd"/>
      <w:r>
        <w:rPr>
          <w:sz w:val="24"/>
          <w:szCs w:val="24"/>
        </w:rPr>
        <w:t>.</w:t>
      </w:r>
    </w:p>
    <w:p w14:paraId="00000016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proofErr w:type="spellStart"/>
      <w:r>
        <w:rPr>
          <w:sz w:val="24"/>
          <w:szCs w:val="24"/>
        </w:rPr>
        <w:t>dejaré</w:t>
      </w:r>
      <w:proofErr w:type="spellEnd"/>
      <w:r>
        <w:rPr>
          <w:sz w:val="24"/>
          <w:szCs w:val="24"/>
        </w:rPr>
        <w:t xml:space="preserve"> quit</w:t>
      </w:r>
      <w:r>
        <w:rPr>
          <w:sz w:val="24"/>
          <w:szCs w:val="24"/>
        </w:rPr>
        <w:t xml:space="preserve">ar mi </w:t>
      </w:r>
      <w:proofErr w:type="spellStart"/>
      <w:r>
        <w:rPr>
          <w:sz w:val="24"/>
          <w:szCs w:val="24"/>
        </w:rPr>
        <w:t>esencia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borrar</w:t>
      </w:r>
      <w:proofErr w:type="spellEnd"/>
      <w:r>
        <w:rPr>
          <w:sz w:val="24"/>
          <w:szCs w:val="24"/>
        </w:rPr>
        <w:t xml:space="preserve"> mi </w:t>
      </w:r>
      <w:proofErr w:type="spellStart"/>
      <w:r>
        <w:rPr>
          <w:sz w:val="24"/>
          <w:szCs w:val="24"/>
        </w:rPr>
        <w:t>sonrisa</w:t>
      </w:r>
      <w:proofErr w:type="spellEnd"/>
      <w:r>
        <w:rPr>
          <w:sz w:val="24"/>
          <w:szCs w:val="24"/>
        </w:rPr>
        <w:t>.</w:t>
      </w:r>
    </w:p>
    <w:p w14:paraId="00000017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Porque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sonrisa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esa</w:t>
      </w:r>
      <w:proofErr w:type="spellEnd"/>
    </w:p>
    <w:p w14:paraId="00000018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sonrisa</w:t>
      </w:r>
      <w:proofErr w:type="spellEnd"/>
      <w:r>
        <w:rPr>
          <w:sz w:val="24"/>
          <w:szCs w:val="24"/>
        </w:rPr>
        <w:t xml:space="preserve"> no es sincera, </w:t>
      </w:r>
    </w:p>
    <w:p w14:paraId="00000019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no es real,</w:t>
      </w:r>
    </w:p>
    <w:p w14:paraId="0000001A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 destructiva,</w:t>
      </w:r>
    </w:p>
    <w:p w14:paraId="0000001B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 mi arma de doble filo.</w:t>
      </w:r>
    </w:p>
    <w:p w14:paraId="0000001C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Aquella que </w:t>
      </w:r>
      <w:proofErr w:type="spellStart"/>
      <w:r>
        <w:rPr>
          <w:sz w:val="24"/>
          <w:szCs w:val="24"/>
        </w:rPr>
        <w:t>puede</w:t>
      </w:r>
      <w:proofErr w:type="spellEnd"/>
      <w:r>
        <w:rPr>
          <w:sz w:val="24"/>
          <w:szCs w:val="24"/>
        </w:rPr>
        <w:t xml:space="preserve"> </w:t>
      </w:r>
    </w:p>
    <w:p w14:paraId="0000001D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hacerte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creer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eufórica</w:t>
      </w:r>
      <w:proofErr w:type="spellEnd"/>
      <w:r>
        <w:rPr>
          <w:sz w:val="24"/>
          <w:szCs w:val="24"/>
        </w:rPr>
        <w:t xml:space="preserve">, </w:t>
      </w:r>
    </w:p>
    <w:p w14:paraId="0000001E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embargo, </w:t>
      </w:r>
      <w:proofErr w:type="spellStart"/>
      <w:r>
        <w:rPr>
          <w:sz w:val="24"/>
          <w:szCs w:val="24"/>
        </w:rPr>
        <w:t>tener</w:t>
      </w:r>
      <w:proofErr w:type="spellEnd"/>
      <w:r>
        <w:rPr>
          <w:sz w:val="24"/>
          <w:szCs w:val="24"/>
        </w:rPr>
        <w:t xml:space="preserve"> un</w:t>
      </w:r>
    </w:p>
    <w:p w14:paraId="0000001F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trasfondo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destructivo</w:t>
      </w:r>
      <w:proofErr w:type="spellEnd"/>
      <w:r>
        <w:rPr>
          <w:sz w:val="24"/>
          <w:szCs w:val="24"/>
        </w:rPr>
        <w:t>.</w:t>
      </w:r>
    </w:p>
    <w:p w14:paraId="00000020" w14:textId="77777777" w:rsidR="00FD1844" w:rsidRDefault="00FD1844">
      <w:pPr>
        <w:spacing w:line="480" w:lineRule="auto"/>
        <w:jc w:val="center"/>
        <w:rPr>
          <w:sz w:val="24"/>
          <w:szCs w:val="24"/>
        </w:rPr>
      </w:pPr>
    </w:p>
    <w:p w14:paraId="00000021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destrucción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existe</w:t>
      </w:r>
      <w:proofErr w:type="spellEnd"/>
      <w:r>
        <w:rPr>
          <w:sz w:val="24"/>
          <w:szCs w:val="24"/>
        </w:rPr>
        <w:t>.</w:t>
      </w:r>
    </w:p>
    <w:p w14:paraId="00000022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Es la que me queda </w:t>
      </w:r>
      <w:proofErr w:type="spellStart"/>
      <w:r>
        <w:rPr>
          <w:sz w:val="24"/>
          <w:szCs w:val="24"/>
        </w:rPr>
        <w:t>después</w:t>
      </w:r>
      <w:proofErr w:type="spellEnd"/>
      <w:r>
        <w:rPr>
          <w:sz w:val="24"/>
          <w:szCs w:val="24"/>
        </w:rPr>
        <w:t xml:space="preserve"> de mi </w:t>
      </w:r>
      <w:proofErr w:type="spellStart"/>
      <w:r>
        <w:rPr>
          <w:sz w:val="24"/>
          <w:szCs w:val="24"/>
        </w:rPr>
        <w:t>cobardía</w:t>
      </w:r>
      <w:proofErr w:type="spellEnd"/>
      <w:r>
        <w:rPr>
          <w:sz w:val="24"/>
          <w:szCs w:val="24"/>
        </w:rPr>
        <w:t>,</w:t>
      </w:r>
    </w:p>
    <w:p w14:paraId="00000023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después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dejarte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,</w:t>
      </w:r>
    </w:p>
    <w:p w14:paraId="00000024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tras</w:t>
      </w:r>
      <w:proofErr w:type="spellEnd"/>
      <w:r>
        <w:rPr>
          <w:sz w:val="24"/>
          <w:szCs w:val="24"/>
        </w:rPr>
        <w:t xml:space="preserve"> tu inefable </w:t>
      </w:r>
      <w:proofErr w:type="spellStart"/>
      <w:r>
        <w:rPr>
          <w:sz w:val="24"/>
          <w:szCs w:val="24"/>
        </w:rPr>
        <w:t>intención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instalarte</w:t>
      </w:r>
      <w:proofErr w:type="spellEnd"/>
      <w:r>
        <w:rPr>
          <w:sz w:val="24"/>
          <w:szCs w:val="24"/>
        </w:rPr>
        <w:t xml:space="preserve"> </w:t>
      </w:r>
    </w:p>
    <w:p w14:paraId="00000025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mi vida y formar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mí</w:t>
      </w:r>
      <w:proofErr w:type="spellEnd"/>
      <w:r>
        <w:rPr>
          <w:sz w:val="24"/>
          <w:szCs w:val="24"/>
        </w:rPr>
        <w:t>.</w:t>
      </w:r>
    </w:p>
    <w:p w14:paraId="00000026" w14:textId="77777777" w:rsidR="00FD1844" w:rsidRDefault="00F84EC2">
      <w:pPr>
        <w:spacing w:line="48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Lo </w:t>
      </w:r>
      <w:proofErr w:type="spellStart"/>
      <w:r>
        <w:rPr>
          <w:sz w:val="24"/>
          <w:szCs w:val="24"/>
        </w:rPr>
        <w:t>siento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haberte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dejado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lado</w:t>
      </w:r>
      <w:proofErr w:type="spellEnd"/>
      <w:r>
        <w:rPr>
          <w:sz w:val="24"/>
          <w:szCs w:val="24"/>
        </w:rPr>
        <w:t>.</w:t>
      </w:r>
    </w:p>
    <w:p w14:paraId="00000027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Pero</w:t>
      </w:r>
      <w:proofErr w:type="spellEnd"/>
      <w:r>
        <w:rPr>
          <w:sz w:val="24"/>
          <w:szCs w:val="24"/>
        </w:rPr>
        <w:t xml:space="preserve">, ¡eh!, si no es </w:t>
      </w:r>
      <w:proofErr w:type="spellStart"/>
      <w:r>
        <w:rPr>
          <w:sz w:val="24"/>
          <w:szCs w:val="24"/>
        </w:rPr>
        <w:t>tarde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, </w:t>
      </w:r>
    </w:p>
    <w:p w14:paraId="00000028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ten </w:t>
      </w:r>
      <w:proofErr w:type="spellStart"/>
      <w:r>
        <w:rPr>
          <w:sz w:val="24"/>
          <w:szCs w:val="24"/>
        </w:rPr>
        <w:t>co</w:t>
      </w:r>
      <w:r>
        <w:rPr>
          <w:sz w:val="24"/>
          <w:szCs w:val="24"/>
        </w:rPr>
        <w:t>raje</w:t>
      </w:r>
      <w:proofErr w:type="spellEnd"/>
      <w:r>
        <w:rPr>
          <w:sz w:val="24"/>
          <w:szCs w:val="24"/>
        </w:rPr>
        <w:t>,</w:t>
      </w:r>
    </w:p>
    <w:p w14:paraId="00000029" w14:textId="77777777" w:rsidR="00FD1844" w:rsidRDefault="00F84EC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disfruta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adolescente</w:t>
      </w:r>
      <w:proofErr w:type="spellEnd"/>
      <w:r>
        <w:rPr>
          <w:sz w:val="24"/>
          <w:szCs w:val="24"/>
        </w:rPr>
        <w:t>.</w:t>
      </w:r>
    </w:p>
    <w:p w14:paraId="0000002A" w14:textId="77777777" w:rsidR="00FD1844" w:rsidRDefault="00FD1844">
      <w:pPr>
        <w:spacing w:line="480" w:lineRule="auto"/>
        <w:jc w:val="center"/>
        <w:rPr>
          <w:sz w:val="24"/>
          <w:szCs w:val="24"/>
        </w:rPr>
      </w:pPr>
    </w:p>
    <w:p w14:paraId="0000002B" w14:textId="77777777" w:rsidR="00FD1844" w:rsidRDefault="00FD1844">
      <w:pPr>
        <w:spacing w:line="480" w:lineRule="auto"/>
        <w:jc w:val="center"/>
        <w:rPr>
          <w:sz w:val="24"/>
          <w:szCs w:val="24"/>
        </w:rPr>
      </w:pPr>
    </w:p>
    <w:p w14:paraId="0000002C" w14:textId="77777777" w:rsidR="00FD1844" w:rsidRDefault="00F84EC2">
      <w:pPr>
        <w:spacing w:line="48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Muskan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Yasar</w:t>
      </w:r>
      <w:proofErr w:type="spellEnd"/>
      <w:r>
        <w:rPr>
          <w:sz w:val="24"/>
          <w:szCs w:val="24"/>
        </w:rPr>
        <w:t>, 3º D</w:t>
      </w:r>
    </w:p>
    <w:p w14:paraId="0000002D" w14:textId="77777777" w:rsidR="00FD1844" w:rsidRDefault="00FD1844">
      <w:pPr>
        <w:spacing w:line="480" w:lineRule="auto"/>
        <w:jc w:val="right"/>
        <w:rPr>
          <w:sz w:val="24"/>
          <w:szCs w:val="24"/>
        </w:rPr>
      </w:pPr>
      <w:bookmarkStart w:id="2" w:name="_GoBack"/>
      <w:bookmarkEnd w:id="2"/>
    </w:p>
    <w:sectPr w:rsidR="00FD184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D1844"/>
    <w:rsid w:val="00F84EC2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mpDS4w1vB0a4RwCIrr9bRErv9g==">AMUW2mU2aAAbj+Y2tP4YYyZ/hdLEo/o0LaluBWZrjhcA0kkvMBlUNynsXHFlffoh2ajCuN6U0OQgYCy6vUTv5IGeTTAkn9x6kqzgX4MvU1hRvTmRQhIy5SZ/+7/jhN/YQ9kTy+x0D54J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professors</cp:lastModifiedBy>
  <cp:revision>2</cp:revision>
  <dcterms:created xsi:type="dcterms:W3CDTF">2021-04-20T10:56:00Z</dcterms:created>
  <dcterms:modified xsi:type="dcterms:W3CDTF">2021-04-20T10:56:00Z</dcterms:modified>
</cp:coreProperties>
</file>