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4450B" w:rsidRDefault="00A350D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Hasta luego</w:t>
      </w:r>
    </w:p>
    <w:p w14:paraId="00000002" w14:textId="77777777" w:rsidR="0044450B" w:rsidRDefault="0044450B"/>
    <w:p w14:paraId="00000003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Miré en el intenso océano</w:t>
      </w:r>
    </w:p>
    <w:p w14:paraId="00000004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infinita inmensidad de la nada,</w:t>
      </w:r>
    </w:p>
    <w:p w14:paraId="00000005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navego a la deriva.</w:t>
      </w:r>
    </w:p>
    <w:p w14:paraId="00000006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Dos tenues luceros como estrellas solitarias</w:t>
      </w:r>
    </w:p>
    <w:p w14:paraId="00000007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mortecino firmamento vuelven mi mirada.</w:t>
      </w:r>
    </w:p>
    <w:p w14:paraId="00000008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 encuentro en delirio.</w:t>
      </w:r>
    </w:p>
    <w:p w14:paraId="00000009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Calma, en el horizonte me afano.</w:t>
      </w:r>
    </w:p>
    <w:p w14:paraId="0000000A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silencio, que hasta el momento frío murmullo</w:t>
      </w:r>
    </w:p>
    <w:p w14:paraId="0000000B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era y guiaba mi rumbo,</w:t>
      </w:r>
    </w:p>
    <w:p w14:paraId="0000000C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 las orillas del Jordán se quebró.</w:t>
      </w:r>
    </w:p>
    <w:p w14:paraId="0000000D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Suspiros tras suspiros, admiro</w:t>
      </w:r>
    </w:p>
    <w:p w14:paraId="0000000E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 mirada parda, provocó</w:t>
      </w:r>
    </w:p>
    <w:p w14:paraId="0000000F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mí un sinfín de sensaciones como</w:t>
      </w:r>
    </w:p>
    <w:p w14:paraId="00000010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ecos que se escucha en oleada.</w:t>
      </w:r>
    </w:p>
    <w:p w14:paraId="00000011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encuentro vocablo,</w:t>
      </w:r>
    </w:p>
    <w:p w14:paraId="00000012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pues me estremecí, reflejada en aquellos astros</w:t>
      </w:r>
    </w:p>
    <w:p w14:paraId="00000013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los que me veía destellada,</w:t>
      </w:r>
    </w:p>
    <w:p w14:paraId="00000014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pigmento de su mirar me contemplaba.</w:t>
      </w:r>
    </w:p>
    <w:p w14:paraId="00000015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deseo de no titilar, por si me faltase su mira</w:t>
      </w:r>
    </w:p>
    <w:p w14:paraId="00000016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de pronto tomaron el firmamento</w:t>
      </w:r>
    </w:p>
    <w:p w14:paraId="00000017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 invadieron mi corazón.</w:t>
      </w:r>
    </w:p>
    <w:p w14:paraId="00000018" w14:textId="77777777" w:rsidR="0044450B" w:rsidRDefault="00A350D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Hasta arribar a mi querido amor.</w:t>
      </w:r>
    </w:p>
    <w:p w14:paraId="00000019" w14:textId="77777777" w:rsidR="0044450B" w:rsidRDefault="0044450B"/>
    <w:p w14:paraId="0000001A" w14:textId="03652F7E" w:rsidR="0044450B" w:rsidRDefault="00A350D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Carola Belén Iza Tadeo</w:t>
      </w:r>
      <w:r w:rsidR="00332506">
        <w:rPr>
          <w:rFonts w:ascii="Arial" w:eastAsia="Arial" w:hAnsi="Arial" w:cs="Arial"/>
        </w:rPr>
        <w:t xml:space="preserve"> </w:t>
      </w:r>
      <w:r w:rsidR="00332506" w:rsidRPr="00332506">
        <w:rPr>
          <w:rFonts w:ascii="Arial" w:eastAsia="Arial" w:hAnsi="Arial" w:cs="Arial"/>
        </w:rPr>
        <w:t>CDE3 de TCAI D</w:t>
      </w:r>
    </w:p>
    <w:sectPr w:rsidR="0044450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50B"/>
    <w:rsid w:val="00332506"/>
    <w:rsid w:val="0044450B"/>
    <w:rsid w:val="00A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04F0"/>
  <w15:docId w15:val="{36E47982-2C4B-4F82-907A-BA541E82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QZ2vCVM3rnzko9TNcAbVTmLEww==">AMUW2mWUFCLDBegGqe98Ipdiv3OH4/KgYY+/zvjcPm+3bPOaG/CwW1ftWg8XskXQdya41Jf3Y5Zl934pcl68bI8skFlJdPL3pEhJQ99+qX43GfdAkwagLkoRzCoUNxxZz9988FbDzRMi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Mariner</dc:creator>
  <cp:lastModifiedBy>Álvaro Souto García</cp:lastModifiedBy>
  <cp:revision>2</cp:revision>
  <dcterms:created xsi:type="dcterms:W3CDTF">2021-04-21T18:36:00Z</dcterms:created>
  <dcterms:modified xsi:type="dcterms:W3CDTF">2021-04-21T18:36:00Z</dcterms:modified>
</cp:coreProperties>
</file>